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6D" w:rsidRDefault="00251726">
      <w:pPr>
        <w:pStyle w:val="a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 w:val="0"/>
        </w:rPr>
        <w:t>4.7</w:t>
      </w:r>
      <w:r>
        <w:rPr>
          <w:rFonts w:ascii="Arial" w:eastAsia="Arial" w:hAnsi="Arial" w:cs="Arial"/>
          <w:b w:val="0"/>
        </w:rPr>
        <w:t>版本更新说明</w:t>
      </w:r>
      <w:r>
        <w:rPr>
          <w:rFonts w:ascii="Arial" w:eastAsia="Arial" w:hAnsi="Arial" w:cs="Arial"/>
          <w:b w:val="0"/>
        </w:rPr>
        <w:t>_</w:t>
      </w:r>
      <w:r>
        <w:rPr>
          <w:rFonts w:ascii="Arial" w:eastAsia="Arial" w:hAnsi="Arial" w:cs="Arial"/>
          <w:b w:val="0"/>
        </w:rPr>
        <w:t>对外</w:t>
      </w:r>
    </w:p>
    <w:p w:rsidR="00D1396D" w:rsidRDefault="00251726">
      <w:pPr>
        <w:pStyle w:val="1"/>
        <w:pBdr>
          <w:bottom w:val="thick" w:sz="12" w:space="0" w:color="auto"/>
        </w:pBdr>
        <w:spacing w:before="1600" w:after="80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548DD4"/>
          <w:sz w:val="144"/>
        </w:rPr>
        <w:t>1</w:t>
      </w:r>
      <w:r>
        <w:rPr>
          <w:rFonts w:ascii="Arial" w:eastAsia="Arial" w:hAnsi="Arial" w:cs="Arial"/>
          <w:color w:val="548DD4"/>
          <w:sz w:val="52"/>
        </w:rPr>
        <w:t>中文</w:t>
      </w:r>
    </w:p>
    <w:p w:rsidR="00D1396D" w:rsidRPr="00050E11" w:rsidRDefault="00251726">
      <w:pPr>
        <w:pStyle w:val="2"/>
        <w:spacing w:before="600" w:after="160" w:line="240" w:lineRule="auto"/>
        <w:rPr>
          <w:rFonts w:ascii="Arial" w:eastAsia="Arial" w:hAnsi="Arial" w:cs="Arial"/>
          <w:color w:val="000000"/>
          <w:sz w:val="36"/>
        </w:rPr>
      </w:pPr>
      <w:r w:rsidRPr="00050E11">
        <w:rPr>
          <w:rFonts w:ascii="Arial" w:eastAsia="Arial" w:hAnsi="Arial" w:cs="Arial"/>
          <w:color w:val="000000"/>
          <w:sz w:val="36"/>
        </w:rPr>
        <w:t xml:space="preserve">1.1 </w:t>
      </w:r>
      <w:r w:rsidRPr="00050E11">
        <w:rPr>
          <w:rFonts w:ascii="Arial" w:eastAsia="Arial" w:hAnsi="Arial" w:cs="Arial"/>
          <w:color w:val="000000"/>
          <w:sz w:val="36"/>
        </w:rPr>
        <w:t>V4.7.0-20240731</w:t>
      </w:r>
      <w:r w:rsidR="00015A68" w:rsidRPr="00050E11">
        <w:rPr>
          <w:rFonts w:ascii="微软雅黑" w:eastAsia="微软雅黑" w:hAnsi="微软雅黑" w:cs="宋体" w:hint="eastAsia"/>
          <w:color w:val="000000"/>
          <w:sz w:val="36"/>
        </w:rPr>
        <w:t>（</w:t>
      </w:r>
      <w:r w:rsidR="00015A68" w:rsidRPr="00050E11">
        <w:rPr>
          <w:rFonts w:ascii="Arial" w:eastAsia="微软雅黑" w:hAnsi="Arial" w:cs="Arial"/>
          <w:color w:val="000000"/>
          <w:sz w:val="36"/>
        </w:rPr>
        <w:t>下个版本友布前有效</w:t>
      </w:r>
      <w:r w:rsidR="00015A68" w:rsidRPr="00050E11">
        <w:rPr>
          <w:rFonts w:ascii="微软雅黑" w:eastAsia="微软雅黑" w:hAnsi="微软雅黑" w:cs="宋体" w:hint="eastAsia"/>
          <w:color w:val="000000"/>
          <w:sz w:val="36"/>
        </w:rPr>
        <w:t>）</w:t>
      </w:r>
    </w:p>
    <w:p w:rsidR="00D1396D" w:rsidRDefault="00251726">
      <w:pPr>
        <w:pStyle w:val="3"/>
        <w:spacing w:before="16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 xml:space="preserve">1.1.1 </w:t>
      </w:r>
      <w:r>
        <w:rPr>
          <w:rFonts w:ascii="Arial" w:eastAsia="Arial" w:hAnsi="Arial" w:cs="Arial"/>
          <w:color w:val="000000"/>
          <w:sz w:val="32"/>
        </w:rPr>
        <w:t>功能更新</w:t>
      </w:r>
    </w:p>
    <w:p w:rsidR="00D1396D" w:rsidRDefault="00251726">
      <w:pPr>
        <w:spacing w:before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6"/>
        </w:rPr>
        <w:t>新增功能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新增多端登录功能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新增定点投放功能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新增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U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盘单机播放功能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新增可视化点播功能（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TB30/TB40/TB50/TB60/EMP400B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）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新增天气媒体文字锐利化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新增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T-SDK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支持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TCP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流方式传输文件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支持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LCT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恢复出厂清理连屏文件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通用固件适配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EMP400B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、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AD20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适配新型号的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lora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模块</w:t>
      </w:r>
    </w:p>
    <w:p w:rsidR="00D1396D" w:rsidRDefault="00251726">
      <w:pPr>
        <w:spacing w:before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6"/>
        </w:rPr>
        <w:t>优化功能</w:t>
      </w:r>
    </w:p>
    <w:p w:rsidR="00D1396D" w:rsidRDefault="00251726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提升设备搜索连接的速度和稳定性</w:t>
      </w:r>
    </w:p>
    <w:p w:rsidR="00D1396D" w:rsidRDefault="00251726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优化同步播放的效果和性能</w:t>
      </w:r>
    </w:p>
    <w:p w:rsidR="00D1396D" w:rsidRDefault="00251726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优化超长屏点对点播放文字居中效果</w:t>
      </w:r>
    </w:p>
    <w:p w:rsidR="00D1396D" w:rsidRDefault="00251726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优化视频、图片超规格处理机制</w:t>
      </w:r>
    </w:p>
    <w:p w:rsidR="00D1396D" w:rsidRDefault="00251726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优化出厂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HDMI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优先功能</w:t>
      </w:r>
    </w:p>
    <w:p w:rsidR="00D1396D" w:rsidRDefault="00251726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优化存储空间的显示</w:t>
      </w:r>
    </w:p>
    <w:p w:rsidR="00D1396D" w:rsidRDefault="00251726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优化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4G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通信稳定性</w:t>
      </w:r>
    </w:p>
    <w:p w:rsidR="00D1396D" w:rsidRDefault="00251726">
      <w:pPr>
        <w:numPr>
          <w:ilvl w:val="0"/>
          <w:numId w:val="2"/>
        </w:numPr>
        <w:snapToGrid/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优化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TCC70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温度、电压上报屏老板功能</w:t>
      </w:r>
    </w:p>
    <w:p w:rsidR="00D1396D" w:rsidRDefault="00251726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优化视频、流媒体的播放流畅度</w:t>
      </w:r>
    </w:p>
    <w:p w:rsidR="00D1396D" w:rsidRPr="00B94709" w:rsidRDefault="00251726" w:rsidP="00B94709">
      <w:pPr>
        <w:spacing w:before="120" w:line="240" w:lineRule="auto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>解决问题</w:t>
      </w:r>
    </w:p>
    <w:p w:rsidR="00D1396D" w:rsidRDefault="00251726">
      <w:pPr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修改了已知问题</w:t>
      </w:r>
    </w:p>
    <w:p w:rsidR="00D1396D" w:rsidRDefault="00251726">
      <w:pPr>
        <w:pStyle w:val="3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lastRenderedPageBreak/>
        <w:t xml:space="preserve">1.1.2 </w:t>
      </w:r>
      <w:r>
        <w:rPr>
          <w:rFonts w:ascii="Arial" w:eastAsia="Arial" w:hAnsi="Arial" w:cs="Arial"/>
          <w:color w:val="000000"/>
          <w:sz w:val="32"/>
        </w:rPr>
        <w:t>遗留问题</w:t>
      </w:r>
    </w:p>
    <w:p w:rsidR="00D1396D" w:rsidRDefault="00251726" w:rsidP="00B94709">
      <w:pPr>
        <w:spacing w:line="240" w:lineRule="auto"/>
        <w:ind w:leftChars="386" w:left="8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无。</w:t>
      </w:r>
    </w:p>
    <w:p w:rsidR="00D1396D" w:rsidRDefault="00251726">
      <w:pPr>
        <w:pStyle w:val="3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 xml:space="preserve">1.1.3 </w:t>
      </w:r>
      <w:r>
        <w:rPr>
          <w:rFonts w:ascii="Arial" w:eastAsia="Arial" w:hAnsi="Arial" w:cs="Arial"/>
          <w:color w:val="000000"/>
          <w:sz w:val="32"/>
        </w:rPr>
        <w:t>配套软件</w:t>
      </w:r>
    </w:p>
    <w:tbl>
      <w:tblPr>
        <w:tblStyle w:val="a4"/>
        <w:tblW w:w="8469" w:type="dxa"/>
        <w:tblInd w:w="595" w:type="dxa"/>
        <w:tblLayout w:type="fixed"/>
        <w:tblLook w:val="04A0" w:firstRow="1" w:lastRow="0" w:firstColumn="1" w:lastColumn="0" w:noHBand="0" w:noVBand="1"/>
      </w:tblPr>
      <w:tblGrid>
        <w:gridCol w:w="3960"/>
        <w:gridCol w:w="4509"/>
      </w:tblGrid>
      <w:tr w:rsidR="00D1396D" w:rsidTr="00B94709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软件名称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配套版本</w:t>
            </w:r>
          </w:p>
        </w:tc>
      </w:tr>
      <w:tr w:rsidR="00D1396D" w:rsidTr="00B94709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屏精灵移动端</w:t>
            </w:r>
          </w:p>
        </w:tc>
        <w:tc>
          <w:tcPr>
            <w:tcW w:w="450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napToGrid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V5.2.0</w:t>
            </w:r>
          </w:p>
        </w:tc>
      </w:tr>
      <w:tr w:rsidR="00D1396D" w:rsidTr="00B94709">
        <w:trPr>
          <w:trHeight w:val="43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屏精灵桌面端</w:t>
            </w:r>
          </w:p>
        </w:tc>
        <w:tc>
          <w:tcPr>
            <w:tcW w:w="450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napToGrid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V3.0.0</w:t>
            </w:r>
          </w:p>
        </w:tc>
      </w:tr>
    </w:tbl>
    <w:p w:rsidR="00D1396D" w:rsidRDefault="00251726">
      <w:pPr>
        <w:pStyle w:val="3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 xml:space="preserve">1.1.4 </w:t>
      </w:r>
      <w:r>
        <w:rPr>
          <w:rFonts w:ascii="Arial" w:eastAsia="Arial" w:hAnsi="Arial" w:cs="Arial"/>
          <w:color w:val="000000"/>
          <w:sz w:val="32"/>
        </w:rPr>
        <w:t>相关资料</w:t>
      </w:r>
    </w:p>
    <w:p w:rsidR="00D1396D" w:rsidRDefault="00B94709" w:rsidP="00B94709">
      <w:pPr>
        <w:spacing w:before="160" w:after="160" w:line="240" w:lineRule="auto"/>
        <w:ind w:leftChars="386" w:left="849"/>
        <w:rPr>
          <w:rFonts w:ascii="Arial" w:eastAsia="Arial" w:hAnsi="Arial" w:cs="Arial"/>
          <w:color w:val="0000FF"/>
          <w:sz w:val="21"/>
        </w:rPr>
      </w:pPr>
      <w:hyperlink r:id="rId7" w:history="1">
        <w:r w:rsidRPr="00697F97">
          <w:rPr>
            <w:rStyle w:val="a5"/>
            <w:rFonts w:ascii="Arial" w:eastAsia="Arial" w:hAnsi="Arial" w:cs="Arial"/>
            <w:sz w:val="21"/>
          </w:rPr>
          <w:t>https://www.novastar-led.cn/index/downloadcenter/index.html?type=specification</w:t>
        </w:r>
      </w:hyperlink>
    </w:p>
    <w:p w:rsidR="00D1396D" w:rsidRDefault="00B94709">
      <w:pPr>
        <w:pStyle w:val="1"/>
        <w:pBdr>
          <w:bottom w:val="thick" w:sz="12" w:space="0" w:color="auto"/>
        </w:pBdr>
        <w:spacing w:before="1600" w:after="80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548DD4"/>
          <w:sz w:val="144"/>
        </w:rPr>
        <w:t>2</w:t>
      </w:r>
      <w:r w:rsidR="00251726">
        <w:rPr>
          <w:rFonts w:ascii="Arial" w:eastAsia="Arial" w:hAnsi="Arial" w:cs="Arial"/>
          <w:color w:val="548DD4"/>
          <w:sz w:val="52"/>
        </w:rPr>
        <w:t>英文</w:t>
      </w:r>
    </w:p>
    <w:p w:rsidR="00D1396D" w:rsidRPr="00B94709" w:rsidRDefault="00251726">
      <w:pPr>
        <w:pStyle w:val="2"/>
        <w:spacing w:before="600" w:after="1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6"/>
        </w:rPr>
        <w:t xml:space="preserve">2.1 </w:t>
      </w:r>
      <w:r>
        <w:rPr>
          <w:rFonts w:ascii="Arial" w:eastAsia="Arial" w:hAnsi="Arial" w:cs="Arial"/>
          <w:color w:val="000000"/>
          <w:sz w:val="36"/>
        </w:rPr>
        <w:t>V4.7.0-20240731</w:t>
      </w:r>
      <w:r w:rsidR="00B94709" w:rsidRPr="00B94709">
        <w:rPr>
          <w:rFonts w:hint="eastAsia"/>
        </w:rPr>
        <w:t xml:space="preserve"> </w:t>
      </w:r>
      <w:r w:rsidR="00B94709" w:rsidRPr="00B94709">
        <w:rPr>
          <w:rFonts w:ascii="Arial" w:eastAsia="Arial" w:hAnsi="Arial" w:cs="Arial"/>
          <w:color w:val="000000"/>
          <w:sz w:val="36"/>
        </w:rPr>
        <w:t xml:space="preserve">(Valid until next </w:t>
      </w:r>
      <w:r w:rsidR="00B94709">
        <w:rPr>
          <w:rFonts w:ascii="Arial" w:eastAsia="Arial" w:hAnsi="Arial" w:cs="Arial"/>
          <w:color w:val="000000"/>
          <w:sz w:val="36"/>
        </w:rPr>
        <w:t>release</w:t>
      </w:r>
      <w:r w:rsidR="00B94709" w:rsidRPr="00B94709">
        <w:rPr>
          <w:rFonts w:ascii="Arial" w:eastAsia="Arial" w:hAnsi="Arial" w:cs="Arial"/>
          <w:color w:val="000000"/>
          <w:sz w:val="36"/>
        </w:rPr>
        <w:t>)</w:t>
      </w:r>
    </w:p>
    <w:p w:rsidR="00D1396D" w:rsidRDefault="00251726">
      <w:pPr>
        <w:pStyle w:val="3"/>
        <w:spacing w:before="16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>2.1.1 Feature Updates</w:t>
      </w:r>
    </w:p>
    <w:p w:rsidR="00D1396D" w:rsidRDefault="00251726">
      <w:pPr>
        <w:spacing w:before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6"/>
        </w:rPr>
        <w:t>New Features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Supports multi-terminal login.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Supports location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targeting.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Supports USB standalone playback.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Supports visualized playback control. (</w:t>
      </w:r>
      <w:r>
        <w:rPr>
          <w:rFonts w:ascii="Arial" w:eastAsia="Arial" w:hAnsi="Arial" w:cs="Arial"/>
          <w:sz w:val="21"/>
          <w:shd w:val="clear" w:color="auto" w:fill="FFFFFF"/>
        </w:rPr>
        <w:t>TB30/TB40/TB50/TB60/EMP400B)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Supports text sharpening on weather widgets.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Added T-SDK supporting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file transfer via TCP streaming.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Resetting to factory settings in NovaLCT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can clear the screen connection files.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General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firmware is compatible with EMP400B and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AD20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D1396D" w:rsidRDefault="00251726">
      <w:pPr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Compatible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with new models of LoRa modules.</w:t>
      </w:r>
    </w:p>
    <w:p w:rsidR="00D1396D" w:rsidRDefault="00251726">
      <w:pPr>
        <w:spacing w:before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6"/>
        </w:rPr>
        <w:t>Improvements</w:t>
      </w:r>
    </w:p>
    <w:p w:rsidR="00D1396D" w:rsidRDefault="00251726">
      <w:pPr>
        <w:numPr>
          <w:ilvl w:val="0"/>
          <w:numId w:val="1"/>
        </w:numPr>
        <w:snapToGrid/>
        <w:spacing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Improved the speed and stability of device search and connection.</w:t>
      </w:r>
    </w:p>
    <w:p w:rsidR="00D1396D" w:rsidRDefault="00251726">
      <w:pPr>
        <w:numPr>
          <w:ilvl w:val="0"/>
          <w:numId w:val="1"/>
        </w:numPr>
        <w:snapToGrid/>
        <w:spacing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Improved the effect and performance of </w:t>
      </w:r>
      <w:r>
        <w:rPr>
          <w:rFonts w:ascii="Arial" w:eastAsia="Arial" w:hAnsi="Arial" w:cs="Arial"/>
          <w:sz w:val="21"/>
          <w:shd w:val="clear" w:color="auto" w:fill="FFFFFF"/>
        </w:rPr>
        <w:t>synchronous playback.</w:t>
      </w:r>
    </w:p>
    <w:p w:rsidR="00D1396D" w:rsidRDefault="00251726">
      <w:pPr>
        <w:numPr>
          <w:ilvl w:val="0"/>
          <w:numId w:val="1"/>
        </w:numPr>
        <w:snapToGrid/>
        <w:spacing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Improved the text centering effect of pixel-to-pixel playback on ultra-long screens.</w:t>
      </w:r>
    </w:p>
    <w:p w:rsidR="00D1396D" w:rsidRDefault="00251726">
      <w:pPr>
        <w:numPr>
          <w:ilvl w:val="0"/>
          <w:numId w:val="1"/>
        </w:numPr>
        <w:snapToGrid/>
        <w:spacing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Improved the mechanism for handling videos and images that exceed the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limits.</w:t>
      </w:r>
    </w:p>
    <w:p w:rsidR="00D1396D" w:rsidRDefault="00251726">
      <w:pPr>
        <w:numPr>
          <w:ilvl w:val="0"/>
          <w:numId w:val="1"/>
        </w:numPr>
        <w:snapToGrid/>
        <w:spacing w:line="240" w:lineRule="auto"/>
      </w:pPr>
      <w:r>
        <w:rPr>
          <w:rFonts w:ascii="Arial" w:eastAsia="Arial" w:hAnsi="Arial" w:cs="Arial"/>
          <w:sz w:val="21"/>
          <w:shd w:val="clear" w:color="auto" w:fill="FFFFFF"/>
        </w:rPr>
        <w:t>Improved factory-default HDMI preferred feature.</w:t>
      </w:r>
    </w:p>
    <w:p w:rsidR="00D1396D" w:rsidRDefault="00251726">
      <w:pPr>
        <w:numPr>
          <w:ilvl w:val="0"/>
          <w:numId w:val="1"/>
        </w:numPr>
        <w:snapToGrid/>
        <w:spacing w:line="240" w:lineRule="auto"/>
      </w:pPr>
      <w:r>
        <w:rPr>
          <w:rFonts w:ascii="Arial" w:eastAsia="Arial" w:hAnsi="Arial" w:cs="Arial"/>
          <w:sz w:val="21"/>
          <w:shd w:val="clear" w:color="auto" w:fill="FFFFFF"/>
        </w:rPr>
        <w:t>Improved the display o</w:t>
      </w:r>
      <w:r>
        <w:rPr>
          <w:rFonts w:ascii="Arial" w:eastAsia="Arial" w:hAnsi="Arial" w:cs="Arial"/>
          <w:sz w:val="21"/>
          <w:shd w:val="clear" w:color="auto" w:fill="FFFFFF"/>
        </w:rPr>
        <w:t>f storage usage.</w:t>
      </w:r>
    </w:p>
    <w:p w:rsidR="00D1396D" w:rsidRDefault="00251726">
      <w:pPr>
        <w:numPr>
          <w:ilvl w:val="0"/>
          <w:numId w:val="1"/>
        </w:numPr>
        <w:snapToGrid/>
        <w:spacing w:line="240" w:lineRule="auto"/>
      </w:pPr>
      <w:r>
        <w:rPr>
          <w:rFonts w:ascii="Arial" w:eastAsia="Arial" w:hAnsi="Arial" w:cs="Arial"/>
          <w:sz w:val="21"/>
          <w:shd w:val="clear" w:color="auto" w:fill="FFFFFF"/>
        </w:rPr>
        <w:t>Improved the stability of 4G communication.</w:t>
      </w:r>
    </w:p>
    <w:p w:rsidR="00D1396D" w:rsidRDefault="00251726">
      <w:pPr>
        <w:numPr>
          <w:ilvl w:val="0"/>
          <w:numId w:val="1"/>
        </w:numPr>
        <w:snapToGrid/>
        <w:spacing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Improved the function of reporting the temperature and voltage from TCC70 to VNNOX Care.</w:t>
      </w:r>
    </w:p>
    <w:p w:rsidR="00D1396D" w:rsidRPr="00374B1D" w:rsidRDefault="00251726" w:rsidP="00374B1D">
      <w:pPr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Improved the playback fluency of videos and streaming media.</w:t>
      </w:r>
    </w:p>
    <w:p w:rsidR="00D1396D" w:rsidRDefault="00251726">
      <w:pPr>
        <w:spacing w:before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6"/>
        </w:rPr>
        <w:t>Fixed Problems</w:t>
      </w:r>
    </w:p>
    <w:p w:rsidR="00D1396D" w:rsidRDefault="00251726">
      <w:pPr>
        <w:spacing w:line="240" w:lineRule="auto"/>
        <w:ind w:left="2126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Fixed known problems.</w:t>
      </w:r>
    </w:p>
    <w:p w:rsidR="00D1396D" w:rsidRDefault="00251726">
      <w:pPr>
        <w:spacing w:line="240" w:lineRule="auto"/>
        <w:ind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</w:p>
    <w:p w:rsidR="00D1396D" w:rsidRDefault="00251726">
      <w:pPr>
        <w:pStyle w:val="3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>2.1.</w:t>
      </w:r>
      <w:r>
        <w:rPr>
          <w:rFonts w:ascii="Arial" w:eastAsia="Arial" w:hAnsi="Arial" w:cs="Arial"/>
          <w:color w:val="000000"/>
          <w:sz w:val="32"/>
        </w:rPr>
        <w:t>2 Remaining Problems</w:t>
      </w:r>
    </w:p>
    <w:p w:rsidR="00D1396D" w:rsidRDefault="00251726">
      <w:pPr>
        <w:spacing w:line="240" w:lineRule="auto"/>
        <w:ind w:leftChars="400" w:left="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</w:p>
    <w:p w:rsidR="00D1396D" w:rsidRDefault="00251726">
      <w:pPr>
        <w:pStyle w:val="3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>2.1.3 Supporting Software</w:t>
      </w:r>
    </w:p>
    <w:tbl>
      <w:tblPr>
        <w:tblStyle w:val="a4"/>
        <w:tblW w:w="8500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3960"/>
        <w:gridCol w:w="4540"/>
      </w:tblGrid>
      <w:tr w:rsidR="00D1396D" w:rsidTr="00374B1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Software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Version</w:t>
            </w:r>
          </w:p>
        </w:tc>
      </w:tr>
      <w:tr w:rsidR="00D1396D" w:rsidTr="00374B1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ViPlex Handy</w:t>
            </w:r>
          </w:p>
        </w:tc>
        <w:tc>
          <w:tcPr>
            <w:tcW w:w="45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napToGrid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V5.2.0</w:t>
            </w:r>
          </w:p>
        </w:tc>
      </w:tr>
      <w:tr w:rsidR="00D1396D" w:rsidTr="00374B1D">
        <w:trPr>
          <w:trHeight w:val="43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ViPlex Express</w:t>
            </w:r>
          </w:p>
        </w:tc>
        <w:tc>
          <w:tcPr>
            <w:tcW w:w="45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napToGrid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V3.0.0</w:t>
            </w:r>
          </w:p>
        </w:tc>
      </w:tr>
    </w:tbl>
    <w:p w:rsidR="00D1396D" w:rsidRDefault="00251726">
      <w:pPr>
        <w:pStyle w:val="3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>2.1.4 Related Information</w:t>
      </w:r>
    </w:p>
    <w:p w:rsidR="00D1396D" w:rsidRDefault="00251726">
      <w:pPr>
        <w:spacing w:before="160" w:after="160" w:line="240" w:lineRule="auto"/>
        <w:ind w:leftChars="400" w:left="880"/>
        <w:rPr>
          <w:rFonts w:ascii="Arial" w:eastAsia="Arial" w:hAnsi="Arial" w:cs="Arial"/>
          <w:color w:val="0000FF"/>
          <w:sz w:val="21"/>
        </w:rPr>
      </w:pPr>
      <w:r>
        <w:rPr>
          <w:rFonts w:ascii="Arial" w:eastAsia="Arial" w:hAnsi="Arial" w:cs="Arial"/>
        </w:rPr>
        <w:t>https://www.novastar.tech/downloads/</w:t>
      </w:r>
    </w:p>
    <w:p w:rsidR="00D1396D" w:rsidRPr="00374B1D" w:rsidRDefault="00D1396D">
      <w:pPr>
        <w:spacing w:before="160" w:after="160" w:line="240" w:lineRule="auto"/>
        <w:ind w:leftChars="400" w:left="880"/>
        <w:rPr>
          <w:rFonts w:ascii="Arial" w:eastAsia="Arial" w:hAnsi="Arial" w:cs="Arial"/>
        </w:rPr>
      </w:pPr>
    </w:p>
    <w:p w:rsidR="00D1396D" w:rsidRDefault="00251726">
      <w:pPr>
        <w:pStyle w:val="1"/>
        <w:pBdr>
          <w:bottom w:val="thick" w:sz="12" w:space="0" w:color="auto"/>
        </w:pBdr>
        <w:spacing w:before="1600" w:after="80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548DD4"/>
          <w:sz w:val="144"/>
        </w:rPr>
        <w:t xml:space="preserve">3 </w:t>
      </w:r>
      <w:r>
        <w:rPr>
          <w:rFonts w:ascii="Arial" w:eastAsia="Arial" w:hAnsi="Arial" w:cs="Arial"/>
          <w:color w:val="548DD4"/>
          <w:sz w:val="54"/>
        </w:rPr>
        <w:t>日文</w:t>
      </w:r>
    </w:p>
    <w:p w:rsidR="00D1396D" w:rsidRDefault="00251726">
      <w:pPr>
        <w:pStyle w:val="2"/>
        <w:spacing w:before="600" w:after="1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6"/>
        </w:rPr>
        <w:t xml:space="preserve">3.1 </w:t>
      </w:r>
      <w:r>
        <w:rPr>
          <w:rFonts w:ascii="Arial" w:eastAsia="Arial" w:hAnsi="Arial" w:cs="Arial"/>
          <w:color w:val="000000"/>
          <w:sz w:val="36"/>
        </w:rPr>
        <w:t>V4.7.0-20240731</w:t>
      </w:r>
      <w:r w:rsidR="00374B1D">
        <w:rPr>
          <w:rFonts w:ascii="Arial" w:eastAsia="Arial" w:hAnsi="Arial" w:cs="Arial"/>
          <w:color w:val="000000"/>
          <w:sz w:val="36"/>
        </w:rPr>
        <w:t>（</w:t>
      </w:r>
      <w:r w:rsidR="006D19D3">
        <w:t>次のバージョンが配信されるまでは有効です</w:t>
      </w:r>
      <w:r w:rsidR="00374B1D">
        <w:rPr>
          <w:rFonts w:ascii="Arial" w:eastAsia="Arial" w:hAnsi="Arial" w:cs="Arial"/>
          <w:color w:val="000000"/>
          <w:sz w:val="36"/>
        </w:rPr>
        <w:t>）</w:t>
      </w:r>
      <w:bookmarkStart w:id="0" w:name="_GoBack"/>
      <w:bookmarkEnd w:id="0"/>
    </w:p>
    <w:p w:rsidR="00D1396D" w:rsidRDefault="00251726">
      <w:pPr>
        <w:pStyle w:val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3.1.1 </w:t>
      </w:r>
      <w:r>
        <w:rPr>
          <w:rFonts w:ascii="Arial" w:eastAsia="Arial" w:hAnsi="Arial" w:cs="Arial"/>
        </w:rPr>
        <w:t>機能更新</w:t>
      </w:r>
    </w:p>
    <w:p w:rsidR="00D1396D" w:rsidRDefault="00251726">
      <w:pPr>
        <w:spacing w:before="120" w:line="240" w:lineRule="auto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>機能の新追加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>多端末ログイン機能を追加しました。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>地域指定機能を追加しました。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lastRenderedPageBreak/>
        <w:t>USB</w:t>
      </w:r>
      <w:r>
        <w:rPr>
          <w:rFonts w:ascii="Arial" w:eastAsia="Arial" w:hAnsi="Arial" w:cs="Arial"/>
          <w:color w:val="000000"/>
          <w:sz w:val="21"/>
        </w:rPr>
        <w:t>メモリの単体再生を追加しました。</w:t>
      </w:r>
      <w:r>
        <w:rPr>
          <w:rFonts w:ascii="Arial" w:eastAsia="Arial" w:hAnsi="Arial" w:cs="Arial"/>
          <w:color w:val="000000"/>
          <w:sz w:val="21"/>
        </w:rPr>
        <w:t xml:space="preserve"> 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>可視化した再生とコントロール機能を追加しました。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>天気コンテンツのテキストをシャープにする機能を追加しました。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>T-SDK</w:t>
      </w:r>
      <w:r>
        <w:rPr>
          <w:rFonts w:ascii="Arial" w:eastAsia="Arial" w:hAnsi="Arial" w:cs="Arial"/>
          <w:color w:val="000000"/>
          <w:sz w:val="21"/>
        </w:rPr>
        <w:t>が</w:t>
      </w:r>
      <w:r>
        <w:rPr>
          <w:rFonts w:ascii="Arial" w:eastAsia="Arial" w:hAnsi="Arial" w:cs="Arial"/>
          <w:color w:val="000000"/>
          <w:sz w:val="21"/>
        </w:rPr>
        <w:t>TCP</w:t>
      </w:r>
      <w:r>
        <w:rPr>
          <w:rFonts w:ascii="Arial" w:eastAsia="Arial" w:hAnsi="Arial" w:cs="Arial"/>
          <w:color w:val="000000"/>
          <w:sz w:val="21"/>
        </w:rPr>
        <w:t>ストリームとしてのファイル転送に対応するようになりました。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 xml:space="preserve">NovaLCT </w:t>
      </w:r>
      <w:r>
        <w:rPr>
          <w:rFonts w:ascii="Arial" w:eastAsia="Arial" w:hAnsi="Arial" w:cs="Arial"/>
          <w:color w:val="000000"/>
          <w:sz w:val="21"/>
        </w:rPr>
        <w:t>が出荷時の設定に戻してスクリーン接続ファイルをクリアすることに対応するようになりました。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>一般的なファームウェアが</w:t>
      </w:r>
      <w:r>
        <w:rPr>
          <w:rFonts w:ascii="Arial" w:eastAsia="Arial" w:hAnsi="Arial" w:cs="Arial"/>
          <w:color w:val="000000"/>
          <w:sz w:val="21"/>
        </w:rPr>
        <w:t>EMP400B</w:t>
      </w:r>
      <w:r>
        <w:rPr>
          <w:rFonts w:ascii="Arial" w:eastAsia="Arial" w:hAnsi="Arial" w:cs="Arial"/>
          <w:color w:val="000000"/>
          <w:sz w:val="21"/>
        </w:rPr>
        <w:t>と</w:t>
      </w:r>
      <w:r>
        <w:rPr>
          <w:rFonts w:ascii="Arial" w:eastAsia="Arial" w:hAnsi="Arial" w:cs="Arial"/>
          <w:color w:val="000000"/>
          <w:sz w:val="21"/>
        </w:rPr>
        <w:t>AD20</w:t>
      </w:r>
      <w:r>
        <w:rPr>
          <w:rFonts w:ascii="Arial" w:eastAsia="Arial" w:hAnsi="Arial" w:cs="Arial"/>
          <w:color w:val="000000"/>
          <w:sz w:val="21"/>
        </w:rPr>
        <w:t>に適応しました。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>新しいモデルの</w:t>
      </w:r>
      <w:r>
        <w:rPr>
          <w:rFonts w:ascii="Arial" w:eastAsia="Arial" w:hAnsi="Arial" w:cs="Arial"/>
          <w:color w:val="000000"/>
          <w:sz w:val="21"/>
        </w:rPr>
        <w:t>LoRa</w:t>
      </w:r>
      <w:r>
        <w:rPr>
          <w:rFonts w:ascii="Arial" w:eastAsia="Arial" w:hAnsi="Arial" w:cs="Arial"/>
          <w:color w:val="000000"/>
          <w:sz w:val="21"/>
        </w:rPr>
        <w:t>モジュールに適応しました。</w:t>
      </w:r>
      <w:r>
        <w:rPr>
          <w:rFonts w:ascii="Arial" w:eastAsia="Arial" w:hAnsi="Arial" w:cs="Arial"/>
          <w:color w:val="000000"/>
          <w:sz w:val="21"/>
        </w:rPr>
        <w:t xml:space="preserve"> </w:t>
      </w:r>
    </w:p>
    <w:p w:rsidR="00D1396D" w:rsidRDefault="00251726">
      <w:pPr>
        <w:spacing w:before="120" w:line="240" w:lineRule="auto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>機能の最適化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デバイスの接続検索の速度と安定性が向上しました。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同期再生の効果と性能を最適化しました。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超幅広スクリーンの</w:t>
      </w:r>
      <w:r>
        <w:rPr>
          <w:rFonts w:ascii="Arial" w:eastAsia="Arial" w:hAnsi="Arial" w:cs="Arial"/>
          <w:color w:val="000000"/>
          <w:sz w:val="21"/>
        </w:rPr>
        <w:t>PTP</w:t>
      </w:r>
      <w:r>
        <w:rPr>
          <w:rFonts w:ascii="Arial" w:eastAsia="Arial" w:hAnsi="Arial" w:cs="Arial"/>
          <w:color w:val="000000"/>
          <w:sz w:val="21"/>
        </w:rPr>
        <w:t>再生のテキスト中央揃え効果を最適化しました。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ビデオや画像の仕様外処理メカニズムを最適化しました。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工場出荷時の</w:t>
      </w:r>
      <w:r>
        <w:rPr>
          <w:rFonts w:ascii="Arial" w:eastAsia="Arial" w:hAnsi="Arial" w:cs="Arial"/>
          <w:color w:val="000000"/>
          <w:sz w:val="21"/>
        </w:rPr>
        <w:t>HDMI</w:t>
      </w:r>
      <w:r>
        <w:rPr>
          <w:rFonts w:ascii="Arial" w:eastAsia="Arial" w:hAnsi="Arial" w:cs="Arial"/>
          <w:color w:val="000000"/>
          <w:sz w:val="21"/>
        </w:rPr>
        <w:t>優先機能を最適化しました。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ストレージ領域の表示を最適化しました。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4G</w:t>
      </w:r>
      <w:r>
        <w:rPr>
          <w:rFonts w:ascii="Arial" w:eastAsia="Arial" w:hAnsi="Arial" w:cs="Arial"/>
          <w:color w:val="000000"/>
          <w:sz w:val="21"/>
        </w:rPr>
        <w:t>通信の安定性を最適化しました。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>TCC70</w:t>
      </w:r>
      <w:r>
        <w:rPr>
          <w:rFonts w:ascii="Arial" w:eastAsia="Arial" w:hAnsi="Arial" w:cs="Arial"/>
          <w:color w:val="000000"/>
          <w:sz w:val="21"/>
        </w:rPr>
        <w:t>温度、電圧の</w:t>
      </w:r>
      <w:r>
        <w:rPr>
          <w:rFonts w:ascii="Arial" w:eastAsia="Arial" w:hAnsi="Arial" w:cs="Arial"/>
          <w:color w:val="000000"/>
          <w:sz w:val="21"/>
        </w:rPr>
        <w:t>VNNOX Care</w:t>
      </w:r>
      <w:r>
        <w:rPr>
          <w:rFonts w:ascii="Arial" w:eastAsia="Arial" w:hAnsi="Arial" w:cs="Arial"/>
          <w:color w:val="000000"/>
          <w:sz w:val="21"/>
        </w:rPr>
        <w:t>への報告機能を最適化しました。</w:t>
      </w:r>
    </w:p>
    <w:p w:rsidR="00D1396D" w:rsidRDefault="00251726">
      <w:pPr>
        <w:numPr>
          <w:ilvl w:val="0"/>
          <w:numId w:val="3"/>
        </w:numPr>
        <w:tabs>
          <w:tab w:val="left" w:pos="2126"/>
        </w:tabs>
        <w:spacing w:before="80" w:after="80" w:line="240" w:lineRule="auto"/>
      </w:pPr>
      <w:r>
        <w:rPr>
          <w:rFonts w:ascii="Arial" w:eastAsia="Arial" w:hAnsi="Arial" w:cs="Arial"/>
          <w:color w:val="000000"/>
          <w:sz w:val="21"/>
        </w:rPr>
        <w:t>ビデオやストリームメディアの再生の滑らかさを最適化しました。</w:t>
      </w:r>
    </w:p>
    <w:p w:rsidR="00D1396D" w:rsidRDefault="00251726">
      <w:pPr>
        <w:spacing w:before="120" w:line="240" w:lineRule="auto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>解決した問題</w:t>
      </w:r>
    </w:p>
    <w:p w:rsidR="00D1396D" w:rsidRDefault="00251726">
      <w:pPr>
        <w:snapToGrid/>
        <w:spacing w:line="240" w:lineRule="auto"/>
        <w:ind w:leftChars="800" w:left="17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既知のケース。</w:t>
      </w:r>
    </w:p>
    <w:p w:rsidR="00D1396D" w:rsidRDefault="00251726">
      <w:pPr>
        <w:pStyle w:val="3"/>
        <w:spacing w:before="200" w:after="1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>3.</w:t>
      </w:r>
      <w:r>
        <w:rPr>
          <w:rFonts w:ascii="Arial" w:eastAsia="Arial" w:hAnsi="Arial" w:cs="Arial"/>
          <w:color w:val="000000"/>
          <w:sz w:val="32"/>
        </w:rPr>
        <w:t xml:space="preserve">1.2 </w:t>
      </w:r>
      <w:r>
        <w:rPr>
          <w:rFonts w:ascii="Arial" w:eastAsia="Arial" w:hAnsi="Arial" w:cs="Arial"/>
          <w:color w:val="000000"/>
          <w:sz w:val="32"/>
        </w:rPr>
        <w:t>残した問題</w:t>
      </w:r>
    </w:p>
    <w:p w:rsidR="00D1396D" w:rsidRDefault="00251726">
      <w:pPr>
        <w:spacing w:before="160" w:after="160" w:line="240" w:lineRule="auto"/>
        <w:ind w:left="7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</w:rPr>
        <w:t>なし。</w:t>
      </w:r>
    </w:p>
    <w:p w:rsidR="00D1396D" w:rsidRDefault="00251726">
      <w:pPr>
        <w:pStyle w:val="3"/>
        <w:spacing w:before="200" w:after="1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 xml:space="preserve">3.1.3 </w:t>
      </w:r>
      <w:r>
        <w:rPr>
          <w:rFonts w:ascii="Arial" w:eastAsia="Arial" w:hAnsi="Arial" w:cs="Arial"/>
          <w:color w:val="000000"/>
          <w:sz w:val="32"/>
        </w:rPr>
        <w:t>付属ソフトウェア</w:t>
      </w:r>
    </w:p>
    <w:tbl>
      <w:tblPr>
        <w:tblStyle w:val="a4"/>
        <w:tblW w:w="8221" w:type="dxa"/>
        <w:tblInd w:w="843" w:type="dxa"/>
        <w:tblLayout w:type="fixed"/>
        <w:tblLook w:val="04A0" w:firstRow="1" w:lastRow="0" w:firstColumn="1" w:lastColumn="0" w:noHBand="0" w:noVBand="1"/>
      </w:tblPr>
      <w:tblGrid>
        <w:gridCol w:w="3705"/>
        <w:gridCol w:w="4516"/>
      </w:tblGrid>
      <w:tr w:rsidR="00D1396D" w:rsidTr="00374B1D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ソフトウェア名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付属バージョン</w:t>
            </w:r>
          </w:p>
        </w:tc>
      </w:tr>
      <w:tr w:rsidR="00D1396D" w:rsidTr="00374B1D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ViPlex Handy</w:t>
            </w:r>
          </w:p>
        </w:tc>
        <w:tc>
          <w:tcPr>
            <w:tcW w:w="451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V5.2.0</w:t>
            </w:r>
          </w:p>
        </w:tc>
      </w:tr>
      <w:tr w:rsidR="00D1396D" w:rsidTr="00374B1D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ViPlex Express</w:t>
            </w:r>
          </w:p>
        </w:tc>
        <w:tc>
          <w:tcPr>
            <w:tcW w:w="451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D1396D" w:rsidRDefault="00251726">
            <w:pPr>
              <w:spacing w:before="80" w:after="8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V3.0.0</w:t>
            </w:r>
          </w:p>
        </w:tc>
      </w:tr>
    </w:tbl>
    <w:p w:rsidR="00D1396D" w:rsidRDefault="00251726">
      <w:pPr>
        <w:pStyle w:val="3"/>
        <w:spacing w:before="200" w:after="1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32"/>
        </w:rPr>
        <w:t xml:space="preserve">3.1.4 </w:t>
      </w:r>
      <w:r>
        <w:rPr>
          <w:rFonts w:ascii="Arial" w:eastAsia="Arial" w:hAnsi="Arial" w:cs="Arial"/>
          <w:color w:val="000000"/>
          <w:sz w:val="32"/>
        </w:rPr>
        <w:t>関連書類</w:t>
      </w:r>
    </w:p>
    <w:p w:rsidR="00D1396D" w:rsidRDefault="00251726">
      <w:pPr>
        <w:spacing w:before="160" w:after="160" w:line="240" w:lineRule="auto"/>
        <w:ind w:left="7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https://www.novastar.tech/downloads/</w:t>
      </w:r>
    </w:p>
    <w:p w:rsidR="00D1396D" w:rsidRDefault="00D1396D">
      <w:pPr>
        <w:spacing w:before="160" w:after="160" w:line="240" w:lineRule="auto"/>
        <w:ind w:leftChars="400" w:left="880"/>
        <w:rPr>
          <w:rFonts w:ascii="Arial" w:eastAsia="Arial" w:hAnsi="Arial" w:cs="Arial"/>
        </w:rPr>
      </w:pPr>
    </w:p>
    <w:sectPr w:rsidR="00D1396D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26" w:rsidRDefault="00251726" w:rsidP="00015A68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251726" w:rsidRDefault="00251726" w:rsidP="00015A68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HAns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26" w:rsidRDefault="00251726" w:rsidP="00015A68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251726" w:rsidRDefault="00251726" w:rsidP="00015A68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D04"/>
    <w:multiLevelType w:val="multilevel"/>
    <w:tmpl w:val="9DBA7F72"/>
    <w:lvl w:ilvl="0">
      <w:start w:val="1"/>
      <w:numFmt w:val="bullet"/>
      <w:lvlText w:val=""/>
      <w:lvlJc w:val="left"/>
      <w:pPr>
        <w:ind w:left="2037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2477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2917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3357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3797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4237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4677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5117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5557" w:hanging="336"/>
      </w:pPr>
      <w:rPr>
        <w:rFonts w:ascii="Wingdings" w:eastAsia="Wingdings" w:hAnsi="Wingdings" w:cs="Wingdings" w:hint="default"/>
      </w:rPr>
    </w:lvl>
  </w:abstractNum>
  <w:abstractNum w:abstractNumId="1">
    <w:nsid w:val="09F830D0"/>
    <w:multiLevelType w:val="multilevel"/>
    <w:tmpl w:val="B262D700"/>
    <w:lvl w:ilvl="0">
      <w:start w:val="1"/>
      <w:numFmt w:val="bullet"/>
      <w:lvlText w:val=""/>
      <w:lvlJc w:val="left"/>
      <w:pPr>
        <w:ind w:left="2037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2477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2917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3357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3797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4237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4677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5117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5557" w:hanging="336"/>
      </w:pPr>
      <w:rPr>
        <w:rFonts w:ascii="Wingdings" w:eastAsia="Wingdings" w:hAnsi="Wingdings" w:cs="Wingdings" w:hint="default"/>
      </w:rPr>
    </w:lvl>
  </w:abstractNum>
  <w:abstractNum w:abstractNumId="2">
    <w:nsid w:val="5B6322CF"/>
    <w:multiLevelType w:val="multilevel"/>
    <w:tmpl w:val="41048F2C"/>
    <w:lvl w:ilvl="0">
      <w:start w:val="1"/>
      <w:numFmt w:val="bullet"/>
      <w:lvlText w:val=""/>
      <w:lvlJc w:val="left"/>
      <w:pPr>
        <w:ind w:left="2037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2477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2917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3357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3797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4237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4677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5117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5557" w:hanging="336"/>
      </w:pPr>
      <w:rPr>
        <w:rFonts w:ascii="Wingdings" w:eastAsia="Wingdings" w:hAnsi="Wingdings" w:cs="Wingdings" w:hint="default"/>
      </w:rPr>
    </w:lvl>
  </w:abstractNum>
  <w:abstractNum w:abstractNumId="3">
    <w:nsid w:val="66BB4E8D"/>
    <w:multiLevelType w:val="multilevel"/>
    <w:tmpl w:val="74D46ECC"/>
    <w:lvl w:ilvl="0">
      <w:start w:val="1"/>
      <w:numFmt w:val="bullet"/>
      <w:lvlText w:val=""/>
      <w:lvlJc w:val="left"/>
      <w:pPr>
        <w:ind w:left="2037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2477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2917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3357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3797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4237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4677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5117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5557" w:hanging="336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0"/>
    <w:rsid w:val="00015A68"/>
    <w:rsid w:val="00050E11"/>
    <w:rsid w:val="00251726"/>
    <w:rsid w:val="00374B1D"/>
    <w:rsid w:val="00680AC3"/>
    <w:rsid w:val="006D19D3"/>
    <w:rsid w:val="007452DF"/>
    <w:rsid w:val="00B94709"/>
    <w:rsid w:val="00D1396D"/>
    <w:rsid w:val="00E0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49D595-5F3E-9A49-832F-E7DF377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orHAnsi" w:eastAsiaTheme="minorEastAsia" w:hAnsi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15A6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15A6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15A68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15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vastar-led.cn/index/downloadcenter/index.html?type=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398</Words>
  <Characters>2273</Characters>
  <Application>Microsoft Office Word</Application>
  <DocSecurity>0</DocSecurity>
  <Lines>18</Lines>
  <Paragraphs>5</Paragraphs>
  <ScaleCrop>false</ScaleCrop>
  <Company>it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田继博</cp:lastModifiedBy>
  <cp:revision>4</cp:revision>
  <dcterms:created xsi:type="dcterms:W3CDTF">2024-08-19T10:25:00Z</dcterms:created>
  <dcterms:modified xsi:type="dcterms:W3CDTF">2024-08-22T10:41:00Z</dcterms:modified>
</cp:coreProperties>
</file>